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25" w:rsidRDefault="00592D1B">
      <w:r w:rsidRPr="00592D1B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121920</wp:posOffset>
            </wp:positionV>
            <wp:extent cx="504825" cy="342900"/>
            <wp:effectExtent l="0" t="0" r="0" b="0"/>
            <wp:wrapNone/>
            <wp:docPr id="2" name="วัตถุ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270" cy="344754"/>
                      <a:chOff x="0" y="0"/>
                      <a:chExt cx="501270" cy="344754"/>
                    </a:xfrm>
                  </a:grpSpPr>
                  <a:sp>
                    <a:nvSpPr>
                      <a:cNvPr id="7" name="สี่เหลี่ยมผืนผ้า 6"/>
                      <a:cNvSpPr/>
                    </a:nvSpPr>
                    <a:spPr>
                      <a:xfrm>
                        <a:off x="0" y="0"/>
                        <a:ext cx="501270" cy="3447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200</a:t>
                          </a:r>
                          <a:endParaRPr lang="th-TH" sz="1200" b="1">
                            <a:latin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anchor>
        </w:drawing>
      </w:r>
      <w:r w:rsidR="00351E40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664845</wp:posOffset>
            </wp:positionV>
            <wp:extent cx="5731510" cy="8543925"/>
            <wp:effectExtent l="19050" t="0" r="2540" b="0"/>
            <wp:wrapNone/>
            <wp:docPr id="1" name="Picture 1" descr="C:\ร่างแผนปภ.จ.ศก\แผน ปภ.จ.ศรีสะเกษ 2553\ภาคผนวก\แผนที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ร่างแผนปภ.จ.ศก\แผน ปภ.จ.ศรีสะเกษ 2553\ภาคผนวก\แผนที่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4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41C25" w:rsidSect="00351E4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32BE3"/>
    <w:rsid w:val="00145A65"/>
    <w:rsid w:val="00351E40"/>
    <w:rsid w:val="00592D1B"/>
    <w:rsid w:val="00604D97"/>
    <w:rsid w:val="008C0AF2"/>
    <w:rsid w:val="008E7A79"/>
    <w:rsid w:val="00A60954"/>
    <w:rsid w:val="00BF7041"/>
    <w:rsid w:val="00C32BE3"/>
    <w:rsid w:val="00C738D8"/>
    <w:rsid w:val="00D43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BE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32BE3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TrueFasterOS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TrueFasterUser</dc:creator>
  <cp:keywords/>
  <dc:description/>
  <cp:lastModifiedBy>TrueFasterUser</cp:lastModifiedBy>
  <cp:revision>4</cp:revision>
  <dcterms:created xsi:type="dcterms:W3CDTF">2010-09-15T02:52:00Z</dcterms:created>
  <dcterms:modified xsi:type="dcterms:W3CDTF">2010-10-21T06:37:00Z</dcterms:modified>
</cp:coreProperties>
</file>